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ED48F3"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w:t>
      </w:r>
      <w:r w:rsidR="00FF4CD6">
        <w:rPr>
          <w:rFonts w:ascii="Calibri" w:hAnsi="Calibri" w:cs="Calibri"/>
          <w:b/>
          <w:highlight w:val="yellow"/>
          <w:u w:val="single"/>
        </w:rPr>
        <w:t>9</w:t>
      </w:r>
      <w:r w:rsidR="00FA5856">
        <w:rPr>
          <w:rFonts w:ascii="Calibri" w:hAnsi="Calibri" w:cs="Calibri"/>
          <w:b/>
          <w:highlight w:val="yellow"/>
          <w:u w:val="single"/>
        </w:rPr>
        <w:t>4</w:t>
      </w:r>
      <w:r w:rsidR="00EF3216" w:rsidRPr="00EF3216">
        <w:rPr>
          <w:rFonts w:ascii="Calibri" w:hAnsi="Calibri" w:cs="Calibri"/>
          <w:b/>
          <w:highlight w:val="yellow"/>
          <w:u w:val="single"/>
        </w:rPr>
        <w:t>,</w:t>
      </w:r>
      <w:r w:rsidR="00FA5856">
        <w:rPr>
          <w:rFonts w:ascii="Calibri" w:hAnsi="Calibri" w:cs="Calibri"/>
          <w:b/>
          <w:highlight w:val="yellow"/>
          <w:u w:val="single"/>
        </w:rPr>
        <w:t>22</w:t>
      </w:r>
      <w:r w:rsidR="006063C6" w:rsidRPr="00EF3216">
        <w:rPr>
          <w:rFonts w:ascii="Calibri" w:hAnsi="Calibri" w:cs="Calibri"/>
        </w:rPr>
        <w:t xml:space="preserve"> 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2F5938"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5</w:t>
      </w:r>
      <w:r w:rsidR="00FA5856">
        <w:rPr>
          <w:rFonts w:ascii="Calibri" w:hAnsi="Calibri" w:cs="Calibri"/>
          <w:b/>
          <w:highlight w:val="yellow"/>
          <w:u w:val="single"/>
        </w:rPr>
        <w:t>7</w:t>
      </w:r>
      <w:r w:rsidR="00ED48F3">
        <w:rPr>
          <w:rFonts w:ascii="Calibri" w:hAnsi="Calibri" w:cs="Calibri"/>
          <w:b/>
          <w:highlight w:val="yellow"/>
          <w:u w:val="single"/>
        </w:rPr>
        <w:t>,</w:t>
      </w:r>
      <w:r w:rsidR="00FA5856">
        <w:rPr>
          <w:rFonts w:ascii="Calibri" w:hAnsi="Calibri" w:cs="Calibri"/>
          <w:b/>
          <w:highlight w:val="yellow"/>
          <w:u w:val="single"/>
        </w:rPr>
        <w:t>69</w:t>
      </w:r>
      <w:r w:rsidR="00EF3216" w:rsidRPr="00EF3216">
        <w:rPr>
          <w:rFonts w:ascii="Calibri" w:hAnsi="Calibri" w:cs="Calibri"/>
        </w:rPr>
        <w:t xml:space="preserve"> 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C0269F">
        <w:rPr>
          <w:rFonts w:ascii="Calibri" w:hAnsi="Calibri" w:cs="Calibri"/>
          <w:b/>
          <w:highlight w:val="yellow"/>
          <w:u w:val="single"/>
        </w:rPr>
        <w:t>2</w:t>
      </w:r>
      <w:r w:rsidR="00FA5856">
        <w:rPr>
          <w:rFonts w:ascii="Calibri" w:hAnsi="Calibri" w:cs="Calibri"/>
          <w:b/>
          <w:highlight w:val="yellow"/>
          <w:u w:val="single"/>
        </w:rPr>
        <w:t>51</w:t>
      </w:r>
      <w:r w:rsidRPr="00EF3216">
        <w:rPr>
          <w:rFonts w:ascii="Calibri" w:hAnsi="Calibri" w:cs="Calibri"/>
          <w:b/>
          <w:highlight w:val="yellow"/>
          <w:u w:val="single"/>
        </w:rPr>
        <w:t>,</w:t>
      </w:r>
      <w:r w:rsidR="00FA5856">
        <w:rPr>
          <w:rFonts w:ascii="Calibri" w:hAnsi="Calibri" w:cs="Calibri"/>
          <w:b/>
          <w:highlight w:val="yellow"/>
          <w:u w:val="single"/>
        </w:rPr>
        <w:t>9</w:t>
      </w:r>
      <w:r w:rsidR="00C0269F">
        <w:rPr>
          <w:rFonts w:ascii="Calibri" w:hAnsi="Calibri" w:cs="Calibri"/>
          <w:b/>
          <w:highlight w:val="yellow"/>
          <w:u w:val="single"/>
        </w:rPr>
        <w:t>1</w:t>
      </w:r>
      <w:r w:rsidR="00846E61" w:rsidRPr="00EF3216">
        <w:rPr>
          <w:rFonts w:ascii="Calibri" w:hAnsi="Calibri" w:cs="Calibri"/>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4C0713">
        <w:rPr>
          <w:rFonts w:ascii="Calibri" w:hAnsi="Calibri" w:cs="Calibri"/>
          <w:b/>
          <w:highlight w:val="yellow"/>
        </w:rPr>
        <w:t>diecisiete</w:t>
      </w:r>
      <w:bookmarkStart w:id="0" w:name="_GoBack"/>
      <w:bookmarkEnd w:id="0"/>
      <w:r w:rsidR="00EF3216" w:rsidRPr="002F5938">
        <w:rPr>
          <w:rFonts w:ascii="Calibri" w:hAnsi="Calibri" w:cs="Calibri"/>
          <w:b/>
          <w:highlight w:val="yellow"/>
        </w:rPr>
        <w:t xml:space="preserve"> (</w:t>
      </w:r>
      <w:r w:rsidR="00C0269F">
        <w:rPr>
          <w:rFonts w:ascii="Calibri" w:hAnsi="Calibri" w:cs="Calibri"/>
          <w:b/>
          <w:highlight w:val="yellow"/>
        </w:rPr>
        <w:t>1</w:t>
      </w:r>
      <w:r w:rsidR="004C0713">
        <w:rPr>
          <w:rFonts w:ascii="Calibri" w:hAnsi="Calibri" w:cs="Calibri"/>
          <w:b/>
          <w:highlight w:val="yellow"/>
        </w:rPr>
        <w:t>7</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w:t>
      </w:r>
      <w:r w:rsidR="00234244" w:rsidRPr="009E6FF3">
        <w:rPr>
          <w:rFonts w:ascii="Calibri" w:hAnsi="Calibri" w:cs="Calibri"/>
        </w:rPr>
        <w:lastRenderedPageBreak/>
        <w:t>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xml:space="preserve">. La responsabilidad patrimonial de la Administración supone, según se </w:t>
      </w:r>
      <w:r w:rsidRPr="009E6FF3">
        <w:rPr>
          <w:rFonts w:ascii="Calibri" w:hAnsi="Calibri" w:cs="Calibri"/>
        </w:rPr>
        <w:lastRenderedPageBreak/>
        <w:t>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w:t>
      </w:r>
      <w:r w:rsidRPr="009E6FF3">
        <w:rPr>
          <w:rFonts w:ascii="Calibri" w:hAnsi="Calibri" w:cs="Calibri"/>
          <w:lang w:val="es-ES"/>
        </w:rPr>
        <w:lastRenderedPageBreak/>
        <w:t>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923198">
        <w:rPr>
          <w:rFonts w:ascii="Calibri" w:hAnsi="Calibri" w:cs="Calibri"/>
          <w:b/>
          <w:highlight w:val="yellow"/>
        </w:rPr>
        <w:t>2</w:t>
      </w:r>
      <w:r w:rsidR="00FA5856">
        <w:rPr>
          <w:rFonts w:ascii="Calibri" w:hAnsi="Calibri" w:cs="Calibri"/>
          <w:b/>
          <w:highlight w:val="yellow"/>
        </w:rPr>
        <w:t>51</w:t>
      </w:r>
      <w:r w:rsidR="00923198" w:rsidRPr="00C0269F">
        <w:rPr>
          <w:rFonts w:ascii="Calibri" w:hAnsi="Calibri" w:cs="Calibri"/>
          <w:b/>
          <w:highlight w:val="yellow"/>
        </w:rPr>
        <w:t>,</w:t>
      </w:r>
      <w:r w:rsidR="00FA5856">
        <w:rPr>
          <w:rFonts w:ascii="Calibri" w:hAnsi="Calibri" w:cs="Calibri"/>
          <w:b/>
          <w:highlight w:val="yellow"/>
        </w:rPr>
        <w:t>91</w:t>
      </w:r>
      <w:r w:rsidR="000B14B0" w:rsidRPr="003E5180">
        <w:rPr>
          <w:rFonts w:ascii="Calibri" w:hAnsi="Calibri" w:cs="Calibri"/>
          <w:b/>
        </w:rPr>
        <w:t xml:space="preserve"> euros</w:t>
      </w:r>
      <w:r w:rsidR="00846E61">
        <w:rPr>
          <w:rFonts w:ascii="Calibri" w:hAnsi="Calibri" w:cs="Calibri"/>
          <w:b/>
        </w:rPr>
        <w:t>, repartida en los siguientes conceptos:</w:t>
      </w:r>
    </w:p>
    <w:p w:rsidR="00923198" w:rsidRDefault="002F5938"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w:t>
      </w:r>
      <w:r w:rsidR="00FF4CD6">
        <w:rPr>
          <w:rFonts w:ascii="Calibri" w:hAnsi="Calibri" w:cs="Calibri"/>
          <w:b/>
          <w:highlight w:val="yellow"/>
          <w:u w:val="single"/>
        </w:rPr>
        <w:t>9</w:t>
      </w:r>
      <w:r w:rsidR="00FA5856">
        <w:rPr>
          <w:rFonts w:ascii="Calibri" w:hAnsi="Calibri" w:cs="Calibri"/>
          <w:b/>
          <w:highlight w:val="yellow"/>
          <w:u w:val="single"/>
        </w:rPr>
        <w:t>4</w:t>
      </w:r>
      <w:r w:rsidR="00C0269F">
        <w:rPr>
          <w:rFonts w:ascii="Calibri" w:hAnsi="Calibri" w:cs="Calibri"/>
          <w:b/>
          <w:highlight w:val="yellow"/>
          <w:u w:val="single"/>
        </w:rPr>
        <w:t>,</w:t>
      </w:r>
      <w:r w:rsidR="00FA5856">
        <w:rPr>
          <w:rFonts w:ascii="Calibri" w:hAnsi="Calibri" w:cs="Calibri"/>
          <w:b/>
          <w:highlight w:val="yellow"/>
          <w:u w:val="single"/>
        </w:rPr>
        <w:t>22</w:t>
      </w:r>
      <w:r w:rsidR="00923198" w:rsidRPr="00EF3216">
        <w:rPr>
          <w:rFonts w:ascii="Calibri" w:hAnsi="Calibri" w:cs="Calibri"/>
        </w:rPr>
        <w:t xml:space="preserve"> euros en concepto de retribución bruta </w:t>
      </w:r>
    </w:p>
    <w:p w:rsidR="00923198" w:rsidRPr="00923198" w:rsidRDefault="002F5938"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w:t>
      </w:r>
      <w:r w:rsidR="00FA5856">
        <w:rPr>
          <w:rFonts w:ascii="Calibri" w:hAnsi="Calibri" w:cs="Calibri"/>
          <w:b/>
          <w:highlight w:val="yellow"/>
          <w:u w:val="single"/>
        </w:rPr>
        <w:t>7</w:t>
      </w:r>
      <w:r w:rsidR="00923198" w:rsidRPr="00923198">
        <w:rPr>
          <w:rFonts w:ascii="Calibri" w:hAnsi="Calibri" w:cs="Calibri"/>
          <w:b/>
          <w:highlight w:val="yellow"/>
          <w:u w:val="single"/>
        </w:rPr>
        <w:t>,</w:t>
      </w:r>
      <w:r w:rsidR="00FA5856">
        <w:rPr>
          <w:rFonts w:ascii="Calibri" w:hAnsi="Calibri" w:cs="Calibri"/>
          <w:b/>
          <w:highlight w:val="yellow"/>
          <w:u w:val="single"/>
        </w:rPr>
        <w:t>69</w:t>
      </w:r>
      <w:r w:rsidR="00923198" w:rsidRPr="00923198">
        <w:rPr>
          <w:rFonts w:ascii="Calibri" w:hAnsi="Calibri" w:cs="Calibri"/>
        </w:rPr>
        <w:t xml:space="preserve"> 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lastRenderedPageBreak/>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923198">
        <w:rPr>
          <w:rFonts w:ascii="Calibri" w:hAnsi="Calibri" w:cs="Calibri"/>
          <w:b/>
          <w:highlight w:val="yellow"/>
        </w:rPr>
        <w:t>1</w:t>
      </w:r>
      <w:r w:rsidR="00FF4CD6">
        <w:rPr>
          <w:rFonts w:ascii="Calibri" w:hAnsi="Calibri" w:cs="Calibri"/>
          <w:b/>
          <w:highlight w:val="yellow"/>
        </w:rPr>
        <w:t>9</w:t>
      </w:r>
      <w:r w:rsidR="00FA5856">
        <w:rPr>
          <w:rFonts w:ascii="Calibri" w:hAnsi="Calibri" w:cs="Calibri"/>
          <w:b/>
          <w:highlight w:val="yellow"/>
        </w:rPr>
        <w:t>4</w:t>
      </w:r>
      <w:r w:rsidR="00923198">
        <w:rPr>
          <w:rFonts w:ascii="Calibri" w:hAnsi="Calibri" w:cs="Calibri"/>
          <w:b/>
          <w:highlight w:val="yellow"/>
        </w:rPr>
        <w:t>,</w:t>
      </w:r>
      <w:r w:rsidR="00FA5856">
        <w:rPr>
          <w:rFonts w:ascii="Calibri" w:hAnsi="Calibri" w:cs="Calibri"/>
          <w:b/>
          <w:highlight w:val="yellow"/>
        </w:rPr>
        <w:t>22</w:t>
      </w:r>
      <w:r w:rsidR="00923198">
        <w:rPr>
          <w:rFonts w:ascii="Calibri" w:hAnsi="Calibri" w:cs="Calibri"/>
          <w:b/>
        </w:rPr>
        <w:t xml:space="preserve"> €</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FA5856">
        <w:rPr>
          <w:rFonts w:ascii="Calibri" w:hAnsi="Calibri" w:cs="Calibri"/>
          <w:b/>
          <w:highlight w:val="yellow"/>
        </w:rPr>
        <w:t>7</w:t>
      </w:r>
      <w:r w:rsidRPr="003E5180">
        <w:rPr>
          <w:rFonts w:ascii="Calibri" w:hAnsi="Calibri" w:cs="Calibri"/>
          <w:b/>
          <w:highlight w:val="yellow"/>
        </w:rPr>
        <w:t>,</w:t>
      </w:r>
      <w:r w:rsidR="00FA5856">
        <w:rPr>
          <w:rFonts w:ascii="Calibri" w:hAnsi="Calibri" w:cs="Calibri"/>
          <w:b/>
          <w:highlight w:val="yellow"/>
        </w:rPr>
        <w:t>69</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C0269F">
        <w:rPr>
          <w:rFonts w:ascii="Calibri" w:hAnsi="Calibri" w:cs="Calibri"/>
          <w:b/>
          <w:highlight w:val="yellow"/>
        </w:rPr>
        <w:t>2</w:t>
      </w:r>
      <w:r w:rsidR="00FA5856">
        <w:rPr>
          <w:rFonts w:ascii="Calibri" w:hAnsi="Calibri" w:cs="Calibri"/>
          <w:b/>
          <w:highlight w:val="yellow"/>
        </w:rPr>
        <w:t>51</w:t>
      </w:r>
      <w:r w:rsidRPr="00C0269F">
        <w:rPr>
          <w:rFonts w:ascii="Calibri" w:hAnsi="Calibri" w:cs="Calibri"/>
          <w:b/>
          <w:highlight w:val="yellow"/>
        </w:rPr>
        <w:t>,</w:t>
      </w:r>
      <w:r w:rsidR="00FA5856">
        <w:rPr>
          <w:rFonts w:ascii="Calibri" w:hAnsi="Calibri" w:cs="Calibri"/>
          <w:b/>
          <w:highlight w:val="yellow"/>
        </w:rPr>
        <w:t>9</w:t>
      </w:r>
      <w:r w:rsidR="00FF4CD6">
        <w:rPr>
          <w:rFonts w:ascii="Calibri" w:hAnsi="Calibri" w:cs="Calibri"/>
          <w:b/>
          <w:highlight w:val="yellow"/>
        </w:rPr>
        <w:t>1</w:t>
      </w:r>
      <w:r>
        <w:rPr>
          <w:rFonts w:ascii="Calibri" w:hAnsi="Calibri" w:cs="Calibri"/>
          <w:b/>
        </w:rPr>
        <w:t xml:space="preserve"> €</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w:t>
      </w:r>
      <w:proofErr w:type="gramStart"/>
      <w:r w:rsidRPr="009E6FF3">
        <w:rPr>
          <w:rFonts w:ascii="Calibri" w:hAnsi="Calibri" w:cs="Calibri"/>
        </w:rPr>
        <w:t xml:space="preserve">a </w:t>
      </w:r>
      <w:r w:rsidR="001349D4" w:rsidRPr="001349D4">
        <w:rPr>
          <w:rFonts w:ascii="Calibri" w:hAnsi="Calibri" w:cs="Calibri"/>
          <w:highlight w:val="yellow"/>
        </w:rPr>
        <w:t>…</w:t>
      </w:r>
      <w:proofErr w:type="gramEnd"/>
      <w:r w:rsidR="001349D4" w:rsidRPr="001349D4">
        <w:rPr>
          <w:rFonts w:ascii="Calibri" w:hAnsi="Calibri" w:cs="Calibri"/>
          <w:highlight w:val="yellow"/>
        </w:rPr>
        <w:t>………………</w:t>
      </w:r>
      <w:r w:rsidR="001349D4">
        <w:rPr>
          <w:rFonts w:ascii="Calibri" w:hAnsi="Calibri" w:cs="Calibri"/>
          <w:highlight w:val="yellow"/>
        </w:rPr>
        <w:t>………………</w:t>
      </w:r>
      <w:r w:rsidR="001349D4" w:rsidRPr="001349D4">
        <w:rPr>
          <w:rFonts w:ascii="Calibri" w:hAnsi="Calibri" w:cs="Calibri"/>
          <w:highlight w:val="yellow"/>
        </w:rPr>
        <w:t>……………………….</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CA" w:rsidRDefault="002B2FCA" w:rsidP="00C65644">
      <w:r>
        <w:separator/>
      </w:r>
    </w:p>
  </w:endnote>
  <w:endnote w:type="continuationSeparator" w:id="0">
    <w:p w:rsidR="002B2FCA" w:rsidRDefault="002B2FCA"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CA" w:rsidRDefault="002B2FCA" w:rsidP="00C65644">
      <w:r>
        <w:separator/>
      </w:r>
    </w:p>
  </w:footnote>
  <w:footnote w:type="continuationSeparator" w:id="0">
    <w:p w:rsidR="002B2FCA" w:rsidRDefault="002B2FCA"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349D4"/>
    <w:rsid w:val="001B51F8"/>
    <w:rsid w:val="001B6F1B"/>
    <w:rsid w:val="001C7BA2"/>
    <w:rsid w:val="001F5814"/>
    <w:rsid w:val="001F5C3B"/>
    <w:rsid w:val="002206B3"/>
    <w:rsid w:val="00234244"/>
    <w:rsid w:val="00253712"/>
    <w:rsid w:val="00283589"/>
    <w:rsid w:val="002A7D5A"/>
    <w:rsid w:val="002B2FCA"/>
    <w:rsid w:val="002F5938"/>
    <w:rsid w:val="002F705C"/>
    <w:rsid w:val="00301F76"/>
    <w:rsid w:val="00317250"/>
    <w:rsid w:val="003265DD"/>
    <w:rsid w:val="003356D2"/>
    <w:rsid w:val="00356C87"/>
    <w:rsid w:val="003D1118"/>
    <w:rsid w:val="003D74F0"/>
    <w:rsid w:val="003E35B3"/>
    <w:rsid w:val="003E5180"/>
    <w:rsid w:val="00405823"/>
    <w:rsid w:val="00441B74"/>
    <w:rsid w:val="004A77F5"/>
    <w:rsid w:val="004C0713"/>
    <w:rsid w:val="00500DC4"/>
    <w:rsid w:val="00512A3C"/>
    <w:rsid w:val="00522A74"/>
    <w:rsid w:val="005B58C4"/>
    <w:rsid w:val="006063C6"/>
    <w:rsid w:val="00667644"/>
    <w:rsid w:val="006B36F6"/>
    <w:rsid w:val="006C4884"/>
    <w:rsid w:val="006F0C7F"/>
    <w:rsid w:val="0072143A"/>
    <w:rsid w:val="007D316A"/>
    <w:rsid w:val="00821B66"/>
    <w:rsid w:val="00827508"/>
    <w:rsid w:val="00846E61"/>
    <w:rsid w:val="008804B6"/>
    <w:rsid w:val="008A6FA5"/>
    <w:rsid w:val="008D2A5F"/>
    <w:rsid w:val="00902DD9"/>
    <w:rsid w:val="009154BA"/>
    <w:rsid w:val="00923198"/>
    <w:rsid w:val="009716B7"/>
    <w:rsid w:val="009E1019"/>
    <w:rsid w:val="009E39D6"/>
    <w:rsid w:val="009E6FF3"/>
    <w:rsid w:val="00A12B14"/>
    <w:rsid w:val="00A50002"/>
    <w:rsid w:val="00A82C80"/>
    <w:rsid w:val="00AE5A3B"/>
    <w:rsid w:val="00BE74EB"/>
    <w:rsid w:val="00C0269F"/>
    <w:rsid w:val="00C65644"/>
    <w:rsid w:val="00CC36B1"/>
    <w:rsid w:val="00D46E73"/>
    <w:rsid w:val="00DF760C"/>
    <w:rsid w:val="00E65499"/>
    <w:rsid w:val="00E95213"/>
    <w:rsid w:val="00EB58F8"/>
    <w:rsid w:val="00ED48F3"/>
    <w:rsid w:val="00EF3216"/>
    <w:rsid w:val="00F65C72"/>
    <w:rsid w:val="00FA5856"/>
    <w:rsid w:val="00FC00BB"/>
    <w:rsid w:val="00FF059A"/>
    <w:rsid w:val="00FF4C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11513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3</cp:revision>
  <dcterms:created xsi:type="dcterms:W3CDTF">2018-10-09T15:43:00Z</dcterms:created>
  <dcterms:modified xsi:type="dcterms:W3CDTF">2018-10-09T15:47:00Z</dcterms:modified>
</cp:coreProperties>
</file>